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A8D42C" w14:textId="7E4F1162" w:rsidR="001628DB" w:rsidRDefault="001628DB" w:rsidP="00D04E8B">
      <w:pPr>
        <w:spacing w:line="240" w:lineRule="auto"/>
        <w:ind w:firstLine="0"/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3A5ACB6C" wp14:editId="483ABA96">
            <wp:extent cx="640080" cy="603250"/>
            <wp:effectExtent l="0" t="0" r="762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831875" w14:textId="12A3D82C" w:rsidR="00D12DE5" w:rsidRPr="00990F25" w:rsidRDefault="00D12DE5" w:rsidP="00D04E8B">
      <w:pPr>
        <w:spacing w:line="240" w:lineRule="auto"/>
        <w:ind w:firstLine="0"/>
        <w:jc w:val="center"/>
        <w:rPr>
          <w:b/>
          <w:sz w:val="28"/>
          <w:szCs w:val="28"/>
        </w:rPr>
      </w:pPr>
      <w:r w:rsidRPr="00990F25">
        <w:rPr>
          <w:b/>
          <w:sz w:val="28"/>
          <w:szCs w:val="28"/>
        </w:rPr>
        <w:t>СОВЕТ ДЕПУТАТОВ ГОРОДА НОВОСИБИРСКА</w:t>
      </w:r>
    </w:p>
    <w:p w14:paraId="350A4B48" w14:textId="611125BB" w:rsidR="00591AB8" w:rsidRPr="00990F25" w:rsidRDefault="00591AB8" w:rsidP="00D04E8B">
      <w:pPr>
        <w:spacing w:line="240" w:lineRule="auto"/>
        <w:ind w:firstLine="0"/>
        <w:jc w:val="center"/>
        <w:rPr>
          <w:sz w:val="28"/>
          <w:szCs w:val="28"/>
        </w:rPr>
      </w:pPr>
    </w:p>
    <w:p w14:paraId="3E831876" w14:textId="77777777" w:rsidR="00E57C75" w:rsidRPr="00591AB8" w:rsidRDefault="00E57C75" w:rsidP="00D04E8B">
      <w:pPr>
        <w:spacing w:line="240" w:lineRule="auto"/>
        <w:ind w:firstLine="0"/>
        <w:jc w:val="center"/>
        <w:rPr>
          <w:b/>
        </w:rPr>
      </w:pPr>
      <w:r w:rsidRPr="00591AB8">
        <w:rPr>
          <w:b/>
        </w:rPr>
        <w:t>ПОСТОЯННАЯ КОМИССИЯ СОВЕТА ДЕПУТАТОВ ГОРОДА НОВОСИБИРСКА</w:t>
      </w:r>
    </w:p>
    <w:p w14:paraId="3E831877" w14:textId="77777777" w:rsidR="00E57C75" w:rsidRPr="00591AB8" w:rsidRDefault="00E57C75" w:rsidP="00D04E8B">
      <w:pPr>
        <w:spacing w:line="240" w:lineRule="auto"/>
        <w:ind w:firstLine="0"/>
        <w:jc w:val="center"/>
        <w:rPr>
          <w:b/>
        </w:rPr>
      </w:pPr>
      <w:r w:rsidRPr="00591AB8">
        <w:rPr>
          <w:b/>
        </w:rPr>
        <w:t>ПО НАКАЗАМ ИЗБИРАТЕЛЕЙ</w:t>
      </w:r>
    </w:p>
    <w:p w14:paraId="3E9E3B93" w14:textId="77777777" w:rsidR="00990F25" w:rsidRPr="00990F25" w:rsidRDefault="00990F25" w:rsidP="00D04E8B">
      <w:pPr>
        <w:spacing w:line="240" w:lineRule="auto"/>
        <w:ind w:firstLine="0"/>
        <w:jc w:val="center"/>
        <w:rPr>
          <w:sz w:val="28"/>
          <w:szCs w:val="28"/>
        </w:rPr>
      </w:pPr>
    </w:p>
    <w:p w14:paraId="3E831879" w14:textId="77777777" w:rsidR="00416062" w:rsidRPr="00990F25" w:rsidRDefault="00416062" w:rsidP="00D04E8B">
      <w:pPr>
        <w:spacing w:line="240" w:lineRule="auto"/>
        <w:ind w:firstLine="0"/>
        <w:jc w:val="center"/>
        <w:rPr>
          <w:sz w:val="32"/>
        </w:rPr>
      </w:pPr>
      <w:r w:rsidRPr="00990F25">
        <w:rPr>
          <w:sz w:val="32"/>
        </w:rPr>
        <w:t>РЕШЕНИЕ</w:t>
      </w:r>
    </w:p>
    <w:tbl>
      <w:tblPr>
        <w:tblW w:w="996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262"/>
        <w:gridCol w:w="1736"/>
        <w:gridCol w:w="1805"/>
        <w:gridCol w:w="3120"/>
      </w:tblGrid>
      <w:tr w:rsidR="00416062" w:rsidRPr="004D117A" w14:paraId="3E83187D" w14:textId="77777777" w:rsidTr="00000321">
        <w:trPr>
          <w:gridBefore w:val="1"/>
          <w:wBefore w:w="37" w:type="dxa"/>
        </w:trPr>
        <w:tc>
          <w:tcPr>
            <w:tcW w:w="3262" w:type="dxa"/>
          </w:tcPr>
          <w:p w14:paraId="3E83187A" w14:textId="5B1B3E90" w:rsidR="00416062" w:rsidRPr="004D117A" w:rsidRDefault="004C6B0A" w:rsidP="00D04E8B">
            <w:pPr>
              <w:spacing w:line="240" w:lineRule="auto"/>
              <w:ind w:firstLine="0"/>
              <w:rPr>
                <w:sz w:val="28"/>
              </w:rPr>
            </w:pPr>
            <w:r>
              <w:rPr>
                <w:sz w:val="28"/>
              </w:rPr>
              <w:t>01.04.2025</w:t>
            </w:r>
          </w:p>
        </w:tc>
        <w:tc>
          <w:tcPr>
            <w:tcW w:w="3541" w:type="dxa"/>
            <w:gridSpan w:val="2"/>
          </w:tcPr>
          <w:p w14:paraId="3E83187B" w14:textId="7020EFF7" w:rsidR="00416062" w:rsidRPr="004D117A" w:rsidRDefault="00D60598" w:rsidP="00D04E8B">
            <w:pPr>
              <w:spacing w:line="240" w:lineRule="auto"/>
              <w:ind w:firstLine="0"/>
              <w:jc w:val="center"/>
              <w:rPr>
                <w:b/>
                <w:sz w:val="28"/>
              </w:rPr>
            </w:pPr>
            <w:r w:rsidRPr="00D60598">
              <w:rPr>
                <w:b/>
                <w:sz w:val="28"/>
              </w:rPr>
              <w:t>г.</w:t>
            </w:r>
            <w:r>
              <w:rPr>
                <w:b/>
                <w:sz w:val="28"/>
              </w:rPr>
              <w:t> </w:t>
            </w:r>
            <w:r w:rsidRPr="00D60598">
              <w:rPr>
                <w:b/>
                <w:sz w:val="28"/>
              </w:rPr>
              <w:t>Новосибирск</w:t>
            </w:r>
          </w:p>
        </w:tc>
        <w:tc>
          <w:tcPr>
            <w:tcW w:w="3120" w:type="dxa"/>
          </w:tcPr>
          <w:p w14:paraId="3E83187C" w14:textId="0BAC7A10" w:rsidR="00416062" w:rsidRPr="004D117A" w:rsidRDefault="001628DB" w:rsidP="00D04E8B">
            <w:pPr>
              <w:spacing w:line="240" w:lineRule="auto"/>
              <w:ind w:firstLine="0"/>
              <w:jc w:val="right"/>
              <w:rPr>
                <w:sz w:val="28"/>
              </w:rPr>
            </w:pPr>
            <w:r>
              <w:rPr>
                <w:sz w:val="28"/>
              </w:rPr>
              <w:t>№ 13</w:t>
            </w:r>
            <w:r w:rsidR="007A3DCA">
              <w:rPr>
                <w:sz w:val="28"/>
              </w:rPr>
              <w:t>8</w:t>
            </w:r>
          </w:p>
        </w:tc>
      </w:tr>
      <w:tr w:rsidR="002E3C60" w:rsidRPr="00C22667" w14:paraId="620EC830" w14:textId="77777777" w:rsidTr="00000321">
        <w:tblPrEx>
          <w:tblCellMar>
            <w:left w:w="107" w:type="dxa"/>
            <w:right w:w="107" w:type="dxa"/>
          </w:tblCellMar>
        </w:tblPrEx>
        <w:trPr>
          <w:gridAfter w:val="2"/>
          <w:wAfter w:w="4925" w:type="dxa"/>
        </w:trPr>
        <w:tc>
          <w:tcPr>
            <w:tcW w:w="5035" w:type="dxa"/>
            <w:gridSpan w:val="3"/>
          </w:tcPr>
          <w:p w14:paraId="3A1566A0" w14:textId="79B02919" w:rsidR="002E3C60" w:rsidRPr="00C22667" w:rsidRDefault="00941D9F" w:rsidP="00F1063E">
            <w:pPr>
              <w:spacing w:line="240" w:lineRule="auto"/>
              <w:ind w:firstLine="0"/>
              <w:rPr>
                <w:sz w:val="27"/>
                <w:szCs w:val="27"/>
              </w:rPr>
            </w:pPr>
            <w:bookmarkStart w:id="0" w:name="_GoBack"/>
            <w:bookmarkEnd w:id="0"/>
            <w:r w:rsidRPr="00941D9F">
              <w:rPr>
                <w:sz w:val="28"/>
                <w:szCs w:val="28"/>
              </w:rPr>
              <w:t>Об исполнении наказа избирателей №</w:t>
            </w:r>
            <w:r>
              <w:rPr>
                <w:sz w:val="28"/>
                <w:szCs w:val="28"/>
              </w:rPr>
              <w:t> </w:t>
            </w:r>
            <w:r w:rsidRPr="00941D9F">
              <w:rPr>
                <w:sz w:val="28"/>
                <w:szCs w:val="28"/>
              </w:rPr>
              <w:t>24-00262 «Провести реконструкцию электрических сетей, убрать сети под землю или заменить столбы. Убрать нависшие электрические провода над хоккейной коробкой для безопасности жителей, подростков во дворе МКД по адресу: ул. Бетонная, 33а»</w:t>
            </w:r>
          </w:p>
        </w:tc>
      </w:tr>
    </w:tbl>
    <w:p w14:paraId="6C22BEE3" w14:textId="19A52976" w:rsidR="002E3C60" w:rsidRDefault="002E3C60" w:rsidP="00F2581A">
      <w:pPr>
        <w:spacing w:line="240" w:lineRule="auto"/>
        <w:rPr>
          <w:sz w:val="28"/>
          <w:szCs w:val="28"/>
        </w:rPr>
      </w:pPr>
    </w:p>
    <w:p w14:paraId="74CD3EC1" w14:textId="30E7F03F" w:rsidR="00941D9F" w:rsidRPr="00941D9F" w:rsidRDefault="00941D9F" w:rsidP="00F1063E">
      <w:pPr>
        <w:pStyle w:val="a9"/>
        <w:tabs>
          <w:tab w:val="left" w:pos="1418"/>
        </w:tabs>
        <w:spacing w:line="240" w:lineRule="auto"/>
        <w:ind w:left="0"/>
        <w:rPr>
          <w:sz w:val="28"/>
          <w:szCs w:val="28"/>
        </w:rPr>
      </w:pPr>
      <w:r w:rsidRPr="00941D9F">
        <w:rPr>
          <w:sz w:val="28"/>
          <w:szCs w:val="28"/>
        </w:rPr>
        <w:t>Рассмотрев вопрос о</w:t>
      </w:r>
      <w:r>
        <w:rPr>
          <w:sz w:val="28"/>
          <w:szCs w:val="28"/>
        </w:rPr>
        <w:t>б</w:t>
      </w:r>
      <w:r w:rsidRPr="00941D9F">
        <w:rPr>
          <w:sz w:val="28"/>
          <w:szCs w:val="28"/>
        </w:rPr>
        <w:t xml:space="preserve"> исполнени</w:t>
      </w:r>
      <w:r>
        <w:rPr>
          <w:sz w:val="28"/>
          <w:szCs w:val="28"/>
        </w:rPr>
        <w:t>и</w:t>
      </w:r>
      <w:r w:rsidRPr="00941D9F">
        <w:rPr>
          <w:sz w:val="28"/>
          <w:szCs w:val="28"/>
        </w:rPr>
        <w:t xml:space="preserve"> наказа избирателей № 24-00262 «Провести реконструкцию электрических сетей, убрать сети под землю или заменить столбы. Убрать нависшие электрические провода над хоккейной коробкой для безопасности жителей, подростков во дворе МКД по адресу: ул. Бетонная, 33а», комиссия РЕШИЛА:</w:t>
      </w:r>
    </w:p>
    <w:p w14:paraId="1B61C940" w14:textId="20B40922" w:rsidR="001E24E2" w:rsidRDefault="001E24E2" w:rsidP="00A965C0">
      <w:pPr>
        <w:pStyle w:val="a9"/>
        <w:numPr>
          <w:ilvl w:val="0"/>
          <w:numId w:val="38"/>
        </w:numPr>
        <w:tabs>
          <w:tab w:val="left" w:pos="1418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Принять информацию к сведению.</w:t>
      </w:r>
    </w:p>
    <w:p w14:paraId="20C823C7" w14:textId="57F22A9D" w:rsidR="00F2581A" w:rsidRPr="00F2581A" w:rsidRDefault="00941D9F" w:rsidP="00A965C0">
      <w:pPr>
        <w:pStyle w:val="a9"/>
        <w:numPr>
          <w:ilvl w:val="0"/>
          <w:numId w:val="38"/>
        </w:numPr>
        <w:tabs>
          <w:tab w:val="left" w:pos="1418"/>
        </w:tabs>
        <w:spacing w:line="240" w:lineRule="auto"/>
        <w:ind w:left="0" w:firstLine="709"/>
        <w:rPr>
          <w:sz w:val="28"/>
          <w:szCs w:val="28"/>
        </w:rPr>
      </w:pPr>
      <w:r w:rsidRPr="00F2581A">
        <w:rPr>
          <w:sz w:val="28"/>
          <w:szCs w:val="28"/>
        </w:rPr>
        <w:t>Рекомендовать</w:t>
      </w:r>
      <w:r w:rsidR="00675C08" w:rsidRPr="00F2581A">
        <w:rPr>
          <w:sz w:val="28"/>
          <w:szCs w:val="28"/>
        </w:rPr>
        <w:t xml:space="preserve"> администрации Кировского района города Новосибирска</w:t>
      </w:r>
      <w:r w:rsidR="00F2581A" w:rsidRPr="00F2581A">
        <w:rPr>
          <w:sz w:val="28"/>
          <w:szCs w:val="28"/>
        </w:rPr>
        <w:t>:</w:t>
      </w:r>
    </w:p>
    <w:p w14:paraId="4564D3F2" w14:textId="15ACFD87" w:rsidR="00F2581A" w:rsidRPr="00F2581A" w:rsidRDefault="00F2581A" w:rsidP="00072BCF">
      <w:pPr>
        <w:pStyle w:val="a9"/>
        <w:numPr>
          <w:ilvl w:val="1"/>
          <w:numId w:val="38"/>
        </w:numPr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Р</w:t>
      </w:r>
      <w:r w:rsidRPr="00F2581A">
        <w:rPr>
          <w:sz w:val="28"/>
          <w:szCs w:val="28"/>
        </w:rPr>
        <w:t>ассмотреть возможность</w:t>
      </w:r>
      <w:r>
        <w:rPr>
          <w:sz w:val="28"/>
          <w:szCs w:val="28"/>
        </w:rPr>
        <w:t xml:space="preserve"> р</w:t>
      </w:r>
      <w:r w:rsidR="006E3D31" w:rsidRPr="00F2581A">
        <w:rPr>
          <w:sz w:val="28"/>
          <w:szCs w:val="28"/>
        </w:rPr>
        <w:t>азработки схем</w:t>
      </w:r>
      <w:r w:rsidR="0009393F" w:rsidRPr="00F2581A">
        <w:rPr>
          <w:sz w:val="28"/>
          <w:szCs w:val="28"/>
        </w:rPr>
        <w:t>ы</w:t>
      </w:r>
      <w:r w:rsidR="006B43EF" w:rsidRPr="006B43EF">
        <w:rPr>
          <w:sz w:val="28"/>
          <w:szCs w:val="28"/>
        </w:rPr>
        <w:t xml:space="preserve"> размещения хоккейной коробки </w:t>
      </w:r>
      <w:r w:rsidRPr="00F2581A">
        <w:rPr>
          <w:sz w:val="28"/>
          <w:szCs w:val="28"/>
        </w:rPr>
        <w:t>по</w:t>
      </w:r>
      <w:r w:rsidR="0009393F" w:rsidRPr="00F2581A">
        <w:rPr>
          <w:sz w:val="28"/>
          <w:szCs w:val="28"/>
        </w:rPr>
        <w:t xml:space="preserve"> адресу: ул. Бетонная, 33а </w:t>
      </w:r>
      <w:r w:rsidR="006E3D31" w:rsidRPr="00F2581A">
        <w:rPr>
          <w:sz w:val="28"/>
          <w:szCs w:val="28"/>
        </w:rPr>
        <w:t xml:space="preserve">с учетом </w:t>
      </w:r>
      <w:r w:rsidR="00072BCF" w:rsidRPr="00072BCF">
        <w:rPr>
          <w:sz w:val="28"/>
          <w:szCs w:val="28"/>
        </w:rPr>
        <w:t>предусмотренных Постановлением Правительства Российской Федерации от 24 февраля 2009 года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</w:t>
      </w:r>
      <w:r w:rsidR="00072BCF">
        <w:rPr>
          <w:sz w:val="28"/>
          <w:szCs w:val="28"/>
        </w:rPr>
        <w:t xml:space="preserve"> </w:t>
      </w:r>
      <w:r w:rsidR="00F1063E" w:rsidRPr="00F2581A">
        <w:rPr>
          <w:sz w:val="28"/>
          <w:szCs w:val="28"/>
        </w:rPr>
        <w:t>границ охранных зон объектов электросетевого хозяйства</w:t>
      </w:r>
      <w:r w:rsidR="00072BCF">
        <w:rPr>
          <w:sz w:val="28"/>
          <w:szCs w:val="28"/>
        </w:rPr>
        <w:t xml:space="preserve"> 10 </w:t>
      </w:r>
      <w:proofErr w:type="spellStart"/>
      <w:r w:rsidR="00072BCF">
        <w:rPr>
          <w:sz w:val="28"/>
          <w:szCs w:val="28"/>
        </w:rPr>
        <w:t>кВ</w:t>
      </w:r>
      <w:proofErr w:type="spellEnd"/>
      <w:r w:rsidR="00072BCF">
        <w:rPr>
          <w:sz w:val="28"/>
          <w:szCs w:val="28"/>
        </w:rPr>
        <w:t xml:space="preserve"> и трансформаторной подстанции</w:t>
      </w:r>
      <w:r w:rsidR="00F1063E" w:rsidRPr="00F1063E">
        <w:rPr>
          <w:sz w:val="28"/>
          <w:szCs w:val="28"/>
        </w:rPr>
        <w:t>.</w:t>
      </w:r>
    </w:p>
    <w:p w14:paraId="77DA22B3" w14:textId="697B9424" w:rsidR="00A965C0" w:rsidRDefault="00A965C0" w:rsidP="00A965C0">
      <w:pPr>
        <w:pStyle w:val="a9"/>
        <w:numPr>
          <w:ilvl w:val="1"/>
          <w:numId w:val="38"/>
        </w:numPr>
        <w:tabs>
          <w:tab w:val="left" w:pos="1418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В срок до 15.04.2025 п</w:t>
      </w:r>
      <w:r w:rsidR="00675C08">
        <w:rPr>
          <w:sz w:val="28"/>
          <w:szCs w:val="28"/>
        </w:rPr>
        <w:t xml:space="preserve">ровести выездное совещание с участием </w:t>
      </w:r>
      <w:r w:rsidR="006E3D31">
        <w:rPr>
          <w:sz w:val="28"/>
          <w:szCs w:val="28"/>
        </w:rPr>
        <w:t>депутата по избирательному округу № 24 Трубников</w:t>
      </w:r>
      <w:r w:rsidR="0012004C">
        <w:rPr>
          <w:sz w:val="28"/>
          <w:szCs w:val="28"/>
        </w:rPr>
        <w:t>ым</w:t>
      </w:r>
      <w:r w:rsidR="006E3D31">
        <w:rPr>
          <w:sz w:val="28"/>
          <w:szCs w:val="28"/>
        </w:rPr>
        <w:t xml:space="preserve"> С. М., </w:t>
      </w:r>
      <w:r w:rsidR="00675C08">
        <w:rPr>
          <w:sz w:val="28"/>
          <w:szCs w:val="28"/>
        </w:rPr>
        <w:t>представител</w:t>
      </w:r>
      <w:r w:rsidR="006E3D31">
        <w:rPr>
          <w:sz w:val="28"/>
          <w:szCs w:val="28"/>
        </w:rPr>
        <w:t>ями</w:t>
      </w:r>
      <w:r w:rsidR="00675C08">
        <w:rPr>
          <w:sz w:val="28"/>
          <w:szCs w:val="28"/>
        </w:rPr>
        <w:t xml:space="preserve"> администрации </w:t>
      </w:r>
      <w:r w:rsidR="006E3D31">
        <w:rPr>
          <w:sz w:val="28"/>
          <w:szCs w:val="28"/>
        </w:rPr>
        <w:t>К</w:t>
      </w:r>
      <w:r w:rsidR="00675C08">
        <w:rPr>
          <w:sz w:val="28"/>
          <w:szCs w:val="28"/>
        </w:rPr>
        <w:t>ировского района</w:t>
      </w:r>
      <w:r w:rsidR="006E3D31">
        <w:rPr>
          <w:sz w:val="28"/>
          <w:szCs w:val="28"/>
        </w:rPr>
        <w:t xml:space="preserve"> и </w:t>
      </w:r>
      <w:r w:rsidR="006E3D31" w:rsidRPr="006E3D31">
        <w:rPr>
          <w:sz w:val="28"/>
          <w:szCs w:val="28"/>
        </w:rPr>
        <w:t>филиала акционерного общества «Региональные электрические сети «Новосибирские городские электрические сети»</w:t>
      </w:r>
      <w:r w:rsidR="006E3D31">
        <w:rPr>
          <w:sz w:val="28"/>
          <w:szCs w:val="28"/>
        </w:rPr>
        <w:t xml:space="preserve"> </w:t>
      </w:r>
      <w:r w:rsidR="001E24E2">
        <w:rPr>
          <w:sz w:val="28"/>
          <w:szCs w:val="28"/>
        </w:rPr>
        <w:t xml:space="preserve">в целях определения технической возможности </w:t>
      </w:r>
      <w:r w:rsidR="00DA5DFF">
        <w:rPr>
          <w:sz w:val="28"/>
          <w:szCs w:val="28"/>
        </w:rPr>
        <w:t>переноса хоккейн</w:t>
      </w:r>
      <w:r>
        <w:rPr>
          <w:sz w:val="28"/>
          <w:szCs w:val="28"/>
        </w:rPr>
        <w:t>ой коробки на другую территорию.</w:t>
      </w:r>
    </w:p>
    <w:p w14:paraId="6CB86CB7" w14:textId="13D653CF" w:rsidR="008228AE" w:rsidRPr="00A965C0" w:rsidRDefault="00A965C0" w:rsidP="00A965C0">
      <w:pPr>
        <w:pStyle w:val="a9"/>
        <w:numPr>
          <w:ilvl w:val="0"/>
          <w:numId w:val="38"/>
        </w:numPr>
        <w:tabs>
          <w:tab w:val="left" w:pos="1418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Рекомендовать</w:t>
      </w:r>
      <w:r w:rsidR="008228AE" w:rsidRPr="00A965C0">
        <w:rPr>
          <w:sz w:val="28"/>
          <w:szCs w:val="28"/>
        </w:rPr>
        <w:t xml:space="preserve"> </w:t>
      </w:r>
      <w:r>
        <w:rPr>
          <w:sz w:val="28"/>
          <w:szCs w:val="28"/>
        </w:rPr>
        <w:t>филиалу</w:t>
      </w:r>
      <w:r w:rsidR="008228AE" w:rsidRPr="00A965C0">
        <w:rPr>
          <w:sz w:val="28"/>
          <w:szCs w:val="28"/>
        </w:rPr>
        <w:t xml:space="preserve"> акционерного общества «Региональные электрические сети «Новосибирские городские электрические сети» рассмотреть </w:t>
      </w:r>
      <w:r w:rsidR="001E24E2" w:rsidRPr="00A965C0">
        <w:rPr>
          <w:sz w:val="28"/>
          <w:szCs w:val="28"/>
        </w:rPr>
        <w:t xml:space="preserve">наличие технической </w:t>
      </w:r>
      <w:r w:rsidR="008228AE" w:rsidRPr="00A965C0">
        <w:rPr>
          <w:sz w:val="28"/>
          <w:szCs w:val="28"/>
        </w:rPr>
        <w:t>возможност</w:t>
      </w:r>
      <w:r w:rsidR="001E24E2" w:rsidRPr="00A965C0">
        <w:rPr>
          <w:sz w:val="28"/>
          <w:szCs w:val="28"/>
        </w:rPr>
        <w:t>и</w:t>
      </w:r>
      <w:r w:rsidR="008228AE" w:rsidRPr="00A965C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переноса кабельной линии 0,4 </w:t>
      </w:r>
      <w:proofErr w:type="spellStart"/>
      <w:r>
        <w:rPr>
          <w:sz w:val="28"/>
          <w:szCs w:val="28"/>
        </w:rPr>
        <w:t>кВ</w:t>
      </w:r>
      <w:proofErr w:type="spellEnd"/>
      <w:r w:rsidR="008228AE" w:rsidRPr="00A965C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</w:t>
      </w:r>
      <w:proofErr w:type="gramStart"/>
      <w:r w:rsidRPr="00A965C0">
        <w:rPr>
          <w:sz w:val="28"/>
          <w:szCs w:val="28"/>
        </w:rPr>
        <w:t xml:space="preserve">адресу: </w:t>
      </w:r>
      <w:r>
        <w:rPr>
          <w:sz w:val="28"/>
          <w:szCs w:val="28"/>
        </w:rPr>
        <w:t xml:space="preserve">  </w:t>
      </w:r>
      <w:proofErr w:type="gramEnd"/>
      <w:r>
        <w:rPr>
          <w:sz w:val="28"/>
          <w:szCs w:val="28"/>
        </w:rPr>
        <w:t xml:space="preserve"> </w:t>
      </w:r>
      <w:r w:rsidRPr="00A965C0">
        <w:rPr>
          <w:sz w:val="28"/>
          <w:szCs w:val="28"/>
        </w:rPr>
        <w:t xml:space="preserve">ул. Бетонная, 33а </w:t>
      </w:r>
      <w:r>
        <w:rPr>
          <w:sz w:val="28"/>
          <w:szCs w:val="28"/>
        </w:rPr>
        <w:t xml:space="preserve">в соответствии </w:t>
      </w:r>
      <w:r w:rsidR="008228AE" w:rsidRPr="00A965C0">
        <w:rPr>
          <w:sz w:val="28"/>
          <w:szCs w:val="28"/>
        </w:rPr>
        <w:t>с возможной новой схем</w:t>
      </w:r>
      <w:r w:rsidR="00DA5DFF" w:rsidRPr="00A965C0">
        <w:rPr>
          <w:sz w:val="28"/>
          <w:szCs w:val="28"/>
        </w:rPr>
        <w:t>ой</w:t>
      </w:r>
      <w:r w:rsidR="008228AE" w:rsidRPr="00A965C0">
        <w:rPr>
          <w:sz w:val="28"/>
          <w:szCs w:val="28"/>
        </w:rPr>
        <w:t xml:space="preserve"> расположения хоккейной коробки в границах</w:t>
      </w:r>
      <w:r w:rsidR="0012004C" w:rsidRPr="00A965C0">
        <w:rPr>
          <w:sz w:val="28"/>
          <w:szCs w:val="28"/>
        </w:rPr>
        <w:t>,</w:t>
      </w:r>
      <w:r w:rsidR="008228AE" w:rsidRPr="00A965C0">
        <w:rPr>
          <w:sz w:val="28"/>
          <w:szCs w:val="28"/>
        </w:rPr>
        <w:t xml:space="preserve"> не попадающих в </w:t>
      </w:r>
      <w:r w:rsidR="00F1063E" w:rsidRPr="00A965C0">
        <w:rPr>
          <w:sz w:val="28"/>
          <w:szCs w:val="28"/>
        </w:rPr>
        <w:t xml:space="preserve">границы охранных зон </w:t>
      </w:r>
      <w:r>
        <w:rPr>
          <w:sz w:val="28"/>
          <w:szCs w:val="28"/>
        </w:rPr>
        <w:t xml:space="preserve">линии       10 </w:t>
      </w:r>
      <w:proofErr w:type="spellStart"/>
      <w:r>
        <w:rPr>
          <w:sz w:val="28"/>
          <w:szCs w:val="28"/>
        </w:rPr>
        <w:t>кВ</w:t>
      </w:r>
      <w:proofErr w:type="spellEnd"/>
      <w:r w:rsidR="008228AE" w:rsidRPr="00A965C0">
        <w:rPr>
          <w:sz w:val="28"/>
          <w:szCs w:val="28"/>
        </w:rPr>
        <w:t xml:space="preserve"> и трансформаторной подстанции.</w:t>
      </w:r>
    </w:p>
    <w:tbl>
      <w:tblPr>
        <w:tblW w:w="10065" w:type="dxa"/>
        <w:tblInd w:w="-142" w:type="dxa"/>
        <w:tblLook w:val="04A0" w:firstRow="1" w:lastRow="0" w:firstColumn="1" w:lastColumn="0" w:noHBand="0" w:noVBand="1"/>
      </w:tblPr>
      <w:tblGrid>
        <w:gridCol w:w="5025"/>
        <w:gridCol w:w="5040"/>
      </w:tblGrid>
      <w:tr w:rsidR="006F65CC" w:rsidRPr="006F65CC" w14:paraId="466E97E4" w14:textId="77777777" w:rsidTr="006F65CC">
        <w:tc>
          <w:tcPr>
            <w:tcW w:w="5025" w:type="dxa"/>
          </w:tcPr>
          <w:p w14:paraId="36D0B6C4" w14:textId="77777777" w:rsidR="006F65CC" w:rsidRPr="00F1063E" w:rsidRDefault="006F65CC" w:rsidP="00F2581A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14:paraId="0000425E" w14:textId="77777777" w:rsidR="006F65CC" w:rsidRPr="00F1063E" w:rsidRDefault="006F65CC" w:rsidP="00F2581A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14:paraId="24FEB65D" w14:textId="77777777" w:rsidR="006F65CC" w:rsidRPr="006F65CC" w:rsidRDefault="006F65CC" w:rsidP="00F2581A">
            <w:pPr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6F65CC">
              <w:rPr>
                <w:sz w:val="28"/>
                <w:szCs w:val="28"/>
              </w:rPr>
              <w:t>Председательствующий</w:t>
            </w:r>
          </w:p>
        </w:tc>
        <w:tc>
          <w:tcPr>
            <w:tcW w:w="5040" w:type="dxa"/>
          </w:tcPr>
          <w:p w14:paraId="5AA6D9B0" w14:textId="77777777" w:rsidR="006F65CC" w:rsidRPr="00F1063E" w:rsidRDefault="006F65CC" w:rsidP="00F2581A">
            <w:pPr>
              <w:spacing w:line="240" w:lineRule="auto"/>
              <w:jc w:val="right"/>
              <w:rPr>
                <w:sz w:val="24"/>
                <w:szCs w:val="24"/>
              </w:rPr>
            </w:pPr>
          </w:p>
          <w:p w14:paraId="4DFA1CA3" w14:textId="77777777" w:rsidR="006F65CC" w:rsidRPr="00F1063E" w:rsidRDefault="006F65CC" w:rsidP="00F2581A">
            <w:pPr>
              <w:spacing w:line="240" w:lineRule="auto"/>
              <w:jc w:val="right"/>
              <w:rPr>
                <w:sz w:val="24"/>
                <w:szCs w:val="24"/>
              </w:rPr>
            </w:pPr>
          </w:p>
          <w:p w14:paraId="0F29820B" w14:textId="68FA9144" w:rsidR="006F65CC" w:rsidRPr="006F65CC" w:rsidRDefault="00A965C0" w:rsidP="00A965C0">
            <w:pPr>
              <w:spacing w:line="240" w:lineRule="auto"/>
              <w:ind w:right="-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6F65CC" w:rsidRPr="006F65CC">
              <w:rPr>
                <w:sz w:val="28"/>
                <w:szCs w:val="28"/>
              </w:rPr>
              <w:t>А. Г. Тыртышный</w:t>
            </w:r>
          </w:p>
        </w:tc>
      </w:tr>
    </w:tbl>
    <w:p w14:paraId="49988D78" w14:textId="77777777" w:rsidR="006F65CC" w:rsidRPr="00F1063E" w:rsidRDefault="006F65CC" w:rsidP="00F2581A">
      <w:pPr>
        <w:tabs>
          <w:tab w:val="left" w:pos="1418"/>
        </w:tabs>
        <w:spacing w:line="240" w:lineRule="auto"/>
        <w:rPr>
          <w:sz w:val="2"/>
          <w:szCs w:val="2"/>
        </w:rPr>
      </w:pPr>
    </w:p>
    <w:sectPr w:rsidR="006F65CC" w:rsidRPr="00F1063E" w:rsidSect="00F1063E">
      <w:pgSz w:w="11907" w:h="16840"/>
      <w:pgMar w:top="709" w:right="567" w:bottom="567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A876E9"/>
    <w:multiLevelType w:val="multilevel"/>
    <w:tmpl w:val="1BEA4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157013EE"/>
    <w:multiLevelType w:val="multilevel"/>
    <w:tmpl w:val="FB3E23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4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89F4CED"/>
    <w:multiLevelType w:val="multilevel"/>
    <w:tmpl w:val="E0BC22B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0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6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 w15:restartNumberingAfterBreak="0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1" w15:restartNumberingAfterBreak="0">
    <w:nsid w:val="70BF26AD"/>
    <w:multiLevelType w:val="hybridMultilevel"/>
    <w:tmpl w:val="F18E6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 w15:restartNumberingAfterBreak="0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22"/>
  </w:num>
  <w:num w:numId="3">
    <w:abstractNumId w:val="29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5"/>
  </w:num>
  <w:num w:numId="10">
    <w:abstractNumId w:val="11"/>
  </w:num>
  <w:num w:numId="11">
    <w:abstractNumId w:val="34"/>
  </w:num>
  <w:num w:numId="12">
    <w:abstractNumId w:val="30"/>
  </w:num>
  <w:num w:numId="13">
    <w:abstractNumId w:val="28"/>
  </w:num>
  <w:num w:numId="14">
    <w:abstractNumId w:val="0"/>
  </w:num>
  <w:num w:numId="15">
    <w:abstractNumId w:val="13"/>
  </w:num>
  <w:num w:numId="16">
    <w:abstractNumId w:val="4"/>
  </w:num>
  <w:num w:numId="17">
    <w:abstractNumId w:val="12"/>
  </w:num>
  <w:num w:numId="18">
    <w:abstractNumId w:val="32"/>
  </w:num>
  <w:num w:numId="19">
    <w:abstractNumId w:val="35"/>
  </w:num>
  <w:num w:numId="20">
    <w:abstractNumId w:val="14"/>
  </w:num>
  <w:num w:numId="21">
    <w:abstractNumId w:val="26"/>
  </w:num>
  <w:num w:numId="22">
    <w:abstractNumId w:val="17"/>
  </w:num>
  <w:num w:numId="23">
    <w:abstractNumId w:val="23"/>
  </w:num>
  <w:num w:numId="24">
    <w:abstractNumId w:val="3"/>
  </w:num>
  <w:num w:numId="25">
    <w:abstractNumId w:val="24"/>
  </w:num>
  <w:num w:numId="26">
    <w:abstractNumId w:val="18"/>
  </w:num>
  <w:num w:numId="27">
    <w:abstractNumId w:val="21"/>
  </w:num>
  <w:num w:numId="28">
    <w:abstractNumId w:val="15"/>
  </w:num>
  <w:num w:numId="29">
    <w:abstractNumId w:val="1"/>
  </w:num>
  <w:num w:numId="3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6"/>
  </w:num>
  <w:num w:numId="33">
    <w:abstractNumId w:val="33"/>
  </w:num>
  <w:num w:numId="34">
    <w:abstractNumId w:val="10"/>
  </w:num>
  <w:num w:numId="35">
    <w:abstractNumId w:val="27"/>
  </w:num>
  <w:num w:numId="36">
    <w:abstractNumId w:val="6"/>
  </w:num>
  <w:num w:numId="37">
    <w:abstractNumId w:val="31"/>
  </w:num>
  <w:num w:numId="38">
    <w:abstractNumId w:val="7"/>
  </w:num>
  <w:num w:numId="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0321"/>
    <w:rsid w:val="0000235C"/>
    <w:rsid w:val="000102F1"/>
    <w:rsid w:val="000120A5"/>
    <w:rsid w:val="00013D32"/>
    <w:rsid w:val="0001456F"/>
    <w:rsid w:val="00020020"/>
    <w:rsid w:val="00022EF5"/>
    <w:rsid w:val="00032567"/>
    <w:rsid w:val="000416C0"/>
    <w:rsid w:val="0005047C"/>
    <w:rsid w:val="00062F2D"/>
    <w:rsid w:val="0006370E"/>
    <w:rsid w:val="00064F6C"/>
    <w:rsid w:val="000661D7"/>
    <w:rsid w:val="00072BCF"/>
    <w:rsid w:val="00075240"/>
    <w:rsid w:val="00082859"/>
    <w:rsid w:val="000835C3"/>
    <w:rsid w:val="0008477A"/>
    <w:rsid w:val="0008540B"/>
    <w:rsid w:val="00085959"/>
    <w:rsid w:val="0009393F"/>
    <w:rsid w:val="00093B70"/>
    <w:rsid w:val="000944FE"/>
    <w:rsid w:val="00095AD2"/>
    <w:rsid w:val="00096AF3"/>
    <w:rsid w:val="000A0BF2"/>
    <w:rsid w:val="000A6FC7"/>
    <w:rsid w:val="000B445E"/>
    <w:rsid w:val="000C1FB8"/>
    <w:rsid w:val="000C5B42"/>
    <w:rsid w:val="000C78D7"/>
    <w:rsid w:val="000D4C21"/>
    <w:rsid w:val="000E080C"/>
    <w:rsid w:val="000E5782"/>
    <w:rsid w:val="000E7028"/>
    <w:rsid w:val="000F0314"/>
    <w:rsid w:val="000F3EE4"/>
    <w:rsid w:val="001003C2"/>
    <w:rsid w:val="001023DC"/>
    <w:rsid w:val="0012004C"/>
    <w:rsid w:val="001217ED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46AE1"/>
    <w:rsid w:val="001628DB"/>
    <w:rsid w:val="00170365"/>
    <w:rsid w:val="00173C29"/>
    <w:rsid w:val="001745D7"/>
    <w:rsid w:val="00174ABC"/>
    <w:rsid w:val="00177D56"/>
    <w:rsid w:val="00181933"/>
    <w:rsid w:val="001A16D0"/>
    <w:rsid w:val="001A5E30"/>
    <w:rsid w:val="001A6744"/>
    <w:rsid w:val="001B18ED"/>
    <w:rsid w:val="001C59A5"/>
    <w:rsid w:val="001D4205"/>
    <w:rsid w:val="001D6710"/>
    <w:rsid w:val="001D749D"/>
    <w:rsid w:val="001E24E2"/>
    <w:rsid w:val="001E3381"/>
    <w:rsid w:val="001E36EA"/>
    <w:rsid w:val="001E631A"/>
    <w:rsid w:val="001E6DD3"/>
    <w:rsid w:val="0022752F"/>
    <w:rsid w:val="00230B37"/>
    <w:rsid w:val="00232067"/>
    <w:rsid w:val="00233D68"/>
    <w:rsid w:val="00234078"/>
    <w:rsid w:val="002429FF"/>
    <w:rsid w:val="00250DE1"/>
    <w:rsid w:val="00283DEA"/>
    <w:rsid w:val="0028411F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48C7"/>
    <w:rsid w:val="002D764E"/>
    <w:rsid w:val="002E3C60"/>
    <w:rsid w:val="002E57DE"/>
    <w:rsid w:val="002F0CA2"/>
    <w:rsid w:val="002F247F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5A21"/>
    <w:rsid w:val="00386C11"/>
    <w:rsid w:val="00387F7B"/>
    <w:rsid w:val="003A7B34"/>
    <w:rsid w:val="003B2C34"/>
    <w:rsid w:val="003B5FBD"/>
    <w:rsid w:val="003C09E3"/>
    <w:rsid w:val="003C3C3B"/>
    <w:rsid w:val="003C5E2E"/>
    <w:rsid w:val="003C6B24"/>
    <w:rsid w:val="003D1450"/>
    <w:rsid w:val="003E0FEE"/>
    <w:rsid w:val="003E629C"/>
    <w:rsid w:val="00413C42"/>
    <w:rsid w:val="00416062"/>
    <w:rsid w:val="00423701"/>
    <w:rsid w:val="00423791"/>
    <w:rsid w:val="004277C5"/>
    <w:rsid w:val="00431B7E"/>
    <w:rsid w:val="00437F9B"/>
    <w:rsid w:val="0044193B"/>
    <w:rsid w:val="0044574F"/>
    <w:rsid w:val="0045196D"/>
    <w:rsid w:val="0045475B"/>
    <w:rsid w:val="004607EA"/>
    <w:rsid w:val="00463B6F"/>
    <w:rsid w:val="004652AD"/>
    <w:rsid w:val="00467A8F"/>
    <w:rsid w:val="00473979"/>
    <w:rsid w:val="00474D81"/>
    <w:rsid w:val="00481744"/>
    <w:rsid w:val="0048198C"/>
    <w:rsid w:val="004822EB"/>
    <w:rsid w:val="00484C78"/>
    <w:rsid w:val="0048517A"/>
    <w:rsid w:val="00486BA9"/>
    <w:rsid w:val="0049607D"/>
    <w:rsid w:val="004A236B"/>
    <w:rsid w:val="004A2EF1"/>
    <w:rsid w:val="004A3C44"/>
    <w:rsid w:val="004B25D6"/>
    <w:rsid w:val="004B2AFA"/>
    <w:rsid w:val="004B4BBA"/>
    <w:rsid w:val="004B7AAD"/>
    <w:rsid w:val="004C4B2E"/>
    <w:rsid w:val="004C6B0A"/>
    <w:rsid w:val="004D02DE"/>
    <w:rsid w:val="004D4B69"/>
    <w:rsid w:val="004E36E0"/>
    <w:rsid w:val="004F1AED"/>
    <w:rsid w:val="004F4131"/>
    <w:rsid w:val="004F57D1"/>
    <w:rsid w:val="00500990"/>
    <w:rsid w:val="00507A83"/>
    <w:rsid w:val="005174A8"/>
    <w:rsid w:val="005253EB"/>
    <w:rsid w:val="00532964"/>
    <w:rsid w:val="0053599E"/>
    <w:rsid w:val="00540E27"/>
    <w:rsid w:val="005417CB"/>
    <w:rsid w:val="00543B20"/>
    <w:rsid w:val="005515C9"/>
    <w:rsid w:val="00551AC2"/>
    <w:rsid w:val="00554AB5"/>
    <w:rsid w:val="00554CAE"/>
    <w:rsid w:val="00555EA9"/>
    <w:rsid w:val="00561799"/>
    <w:rsid w:val="0057322E"/>
    <w:rsid w:val="00581E28"/>
    <w:rsid w:val="005852C1"/>
    <w:rsid w:val="00591AB8"/>
    <w:rsid w:val="00592302"/>
    <w:rsid w:val="00595B6F"/>
    <w:rsid w:val="005A0272"/>
    <w:rsid w:val="005A40C0"/>
    <w:rsid w:val="005A530A"/>
    <w:rsid w:val="005B2EBE"/>
    <w:rsid w:val="005D1ABC"/>
    <w:rsid w:val="005D2288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6D92"/>
    <w:rsid w:val="006374EA"/>
    <w:rsid w:val="00637561"/>
    <w:rsid w:val="00651532"/>
    <w:rsid w:val="00662439"/>
    <w:rsid w:val="006661D4"/>
    <w:rsid w:val="0066633E"/>
    <w:rsid w:val="0066709B"/>
    <w:rsid w:val="0066728E"/>
    <w:rsid w:val="00667741"/>
    <w:rsid w:val="00667E94"/>
    <w:rsid w:val="00670314"/>
    <w:rsid w:val="00671942"/>
    <w:rsid w:val="00672767"/>
    <w:rsid w:val="00675C08"/>
    <w:rsid w:val="00676B64"/>
    <w:rsid w:val="00684A1B"/>
    <w:rsid w:val="00690FB3"/>
    <w:rsid w:val="00692F6E"/>
    <w:rsid w:val="006A089D"/>
    <w:rsid w:val="006A1C88"/>
    <w:rsid w:val="006A3D4D"/>
    <w:rsid w:val="006B3798"/>
    <w:rsid w:val="006B43EF"/>
    <w:rsid w:val="006B569D"/>
    <w:rsid w:val="006B61E3"/>
    <w:rsid w:val="006D422E"/>
    <w:rsid w:val="006D7958"/>
    <w:rsid w:val="006E0FF1"/>
    <w:rsid w:val="006E361D"/>
    <w:rsid w:val="006E3D31"/>
    <w:rsid w:val="006E528E"/>
    <w:rsid w:val="006F2566"/>
    <w:rsid w:val="006F30F6"/>
    <w:rsid w:val="006F65CC"/>
    <w:rsid w:val="00701F0A"/>
    <w:rsid w:val="0070594D"/>
    <w:rsid w:val="007201EB"/>
    <w:rsid w:val="00726E00"/>
    <w:rsid w:val="00731804"/>
    <w:rsid w:val="0074022A"/>
    <w:rsid w:val="0074096E"/>
    <w:rsid w:val="0074310E"/>
    <w:rsid w:val="007451AF"/>
    <w:rsid w:val="007453E6"/>
    <w:rsid w:val="007506BB"/>
    <w:rsid w:val="0076010B"/>
    <w:rsid w:val="00765B79"/>
    <w:rsid w:val="00774077"/>
    <w:rsid w:val="00775A20"/>
    <w:rsid w:val="00787F2C"/>
    <w:rsid w:val="00791D74"/>
    <w:rsid w:val="007973A4"/>
    <w:rsid w:val="0079794A"/>
    <w:rsid w:val="007A3DCA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3FFD"/>
    <w:rsid w:val="008228AE"/>
    <w:rsid w:val="00823974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18AA"/>
    <w:rsid w:val="00896647"/>
    <w:rsid w:val="008B0FAB"/>
    <w:rsid w:val="008B266C"/>
    <w:rsid w:val="008B58F0"/>
    <w:rsid w:val="008B59C1"/>
    <w:rsid w:val="008B7392"/>
    <w:rsid w:val="008C2DE0"/>
    <w:rsid w:val="008C3480"/>
    <w:rsid w:val="008C760D"/>
    <w:rsid w:val="008D2D57"/>
    <w:rsid w:val="008D366F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2969"/>
    <w:rsid w:val="00904D93"/>
    <w:rsid w:val="009054C0"/>
    <w:rsid w:val="0090670C"/>
    <w:rsid w:val="00911BE4"/>
    <w:rsid w:val="00913003"/>
    <w:rsid w:val="00915095"/>
    <w:rsid w:val="00921FD5"/>
    <w:rsid w:val="00922621"/>
    <w:rsid w:val="0092295A"/>
    <w:rsid w:val="00925211"/>
    <w:rsid w:val="00925D2B"/>
    <w:rsid w:val="00941D9F"/>
    <w:rsid w:val="009423A4"/>
    <w:rsid w:val="0094707C"/>
    <w:rsid w:val="009645FA"/>
    <w:rsid w:val="00971D61"/>
    <w:rsid w:val="00973B8D"/>
    <w:rsid w:val="00974144"/>
    <w:rsid w:val="00985A7F"/>
    <w:rsid w:val="00985E7C"/>
    <w:rsid w:val="00990F25"/>
    <w:rsid w:val="00992AC9"/>
    <w:rsid w:val="009C140C"/>
    <w:rsid w:val="009C6257"/>
    <w:rsid w:val="009C6551"/>
    <w:rsid w:val="009D03CB"/>
    <w:rsid w:val="009D19D7"/>
    <w:rsid w:val="009D53BE"/>
    <w:rsid w:val="009F09BF"/>
    <w:rsid w:val="009F0BB8"/>
    <w:rsid w:val="009F4BC9"/>
    <w:rsid w:val="009F58D3"/>
    <w:rsid w:val="00A02C5B"/>
    <w:rsid w:val="00A175B4"/>
    <w:rsid w:val="00A219CA"/>
    <w:rsid w:val="00A24C97"/>
    <w:rsid w:val="00A345BF"/>
    <w:rsid w:val="00A3473B"/>
    <w:rsid w:val="00A362DC"/>
    <w:rsid w:val="00A3659A"/>
    <w:rsid w:val="00A51785"/>
    <w:rsid w:val="00A5326B"/>
    <w:rsid w:val="00A54BF2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965C0"/>
    <w:rsid w:val="00AA2F96"/>
    <w:rsid w:val="00AA4EAE"/>
    <w:rsid w:val="00AA6041"/>
    <w:rsid w:val="00AA7616"/>
    <w:rsid w:val="00AB03B2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7C0D"/>
    <w:rsid w:val="00B17DC2"/>
    <w:rsid w:val="00B2014C"/>
    <w:rsid w:val="00B2129A"/>
    <w:rsid w:val="00B2276F"/>
    <w:rsid w:val="00B24D0A"/>
    <w:rsid w:val="00B336A7"/>
    <w:rsid w:val="00B336E0"/>
    <w:rsid w:val="00B4731C"/>
    <w:rsid w:val="00B47DE5"/>
    <w:rsid w:val="00B50342"/>
    <w:rsid w:val="00B55457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0B8F"/>
    <w:rsid w:val="00B95F99"/>
    <w:rsid w:val="00B966F3"/>
    <w:rsid w:val="00BA0B2A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0B7"/>
    <w:rsid w:val="00C056C5"/>
    <w:rsid w:val="00C11BCD"/>
    <w:rsid w:val="00C14CA2"/>
    <w:rsid w:val="00C15E02"/>
    <w:rsid w:val="00C22667"/>
    <w:rsid w:val="00C458C2"/>
    <w:rsid w:val="00C6354E"/>
    <w:rsid w:val="00C70694"/>
    <w:rsid w:val="00C70D9C"/>
    <w:rsid w:val="00C71838"/>
    <w:rsid w:val="00C76E34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F59C5"/>
    <w:rsid w:val="00D04E8B"/>
    <w:rsid w:val="00D0546F"/>
    <w:rsid w:val="00D05B79"/>
    <w:rsid w:val="00D10AD5"/>
    <w:rsid w:val="00D12DE5"/>
    <w:rsid w:val="00D1361B"/>
    <w:rsid w:val="00D14B52"/>
    <w:rsid w:val="00D23C51"/>
    <w:rsid w:val="00D27C74"/>
    <w:rsid w:val="00D27FD1"/>
    <w:rsid w:val="00D34A87"/>
    <w:rsid w:val="00D36871"/>
    <w:rsid w:val="00D57A1E"/>
    <w:rsid w:val="00D60598"/>
    <w:rsid w:val="00D647FF"/>
    <w:rsid w:val="00D670D0"/>
    <w:rsid w:val="00D67A79"/>
    <w:rsid w:val="00D80338"/>
    <w:rsid w:val="00D946CF"/>
    <w:rsid w:val="00DA43B7"/>
    <w:rsid w:val="00DA5DFF"/>
    <w:rsid w:val="00DA74C4"/>
    <w:rsid w:val="00DB168A"/>
    <w:rsid w:val="00DB220F"/>
    <w:rsid w:val="00DB7FF0"/>
    <w:rsid w:val="00DC408D"/>
    <w:rsid w:val="00DD6FAA"/>
    <w:rsid w:val="00DE0D76"/>
    <w:rsid w:val="00DE2B98"/>
    <w:rsid w:val="00DF0AA5"/>
    <w:rsid w:val="00DF1520"/>
    <w:rsid w:val="00DF2EBF"/>
    <w:rsid w:val="00DF3923"/>
    <w:rsid w:val="00E0269B"/>
    <w:rsid w:val="00E07064"/>
    <w:rsid w:val="00E13320"/>
    <w:rsid w:val="00E2252D"/>
    <w:rsid w:val="00E2444A"/>
    <w:rsid w:val="00E25924"/>
    <w:rsid w:val="00E272A4"/>
    <w:rsid w:val="00E27941"/>
    <w:rsid w:val="00E37699"/>
    <w:rsid w:val="00E46958"/>
    <w:rsid w:val="00E57C75"/>
    <w:rsid w:val="00E60A4E"/>
    <w:rsid w:val="00E70CBD"/>
    <w:rsid w:val="00E73062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F012E7"/>
    <w:rsid w:val="00F072CE"/>
    <w:rsid w:val="00F1063E"/>
    <w:rsid w:val="00F11466"/>
    <w:rsid w:val="00F12A08"/>
    <w:rsid w:val="00F13A3C"/>
    <w:rsid w:val="00F17C4B"/>
    <w:rsid w:val="00F23355"/>
    <w:rsid w:val="00F23AE4"/>
    <w:rsid w:val="00F2581A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76C72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31872"/>
  <w15:docId w15:val="{5B9E7C44-F818-44FD-883E-5FA947F6B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line="320" w:lineRule="exact"/>
        <w:ind w:firstLine="709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  <w:style w:type="character" w:styleId="ac">
    <w:name w:val="Emphasis"/>
    <w:basedOn w:val="a0"/>
    <w:qFormat/>
    <w:rsid w:val="008918A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6KDV5W64NSFS-851842435-6044</_dlc_DocId>
    <_dlc_DocIdUrl xmlns="746016b1-ecc9-410e-95eb-a13f7eb3881b">
      <Url>http://port.admnsk.ru/sites/main/sovet/_layouts/DocIdRedir.aspx?ID=6KDV5W64NSFS-851842435-6044</Url>
      <Description>6KDV5W64NSFS-851842435-6044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95DD82-55DF-4251-A968-C85C5CBC32CB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customXml/itemProps2.xml><?xml version="1.0" encoding="utf-8"?>
<ds:datastoreItem xmlns:ds="http://schemas.openxmlformats.org/officeDocument/2006/customXml" ds:itemID="{0C0AA684-ED0C-4ED8-88BF-88E65DC9504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31D4C79-C34C-451D-9109-6EE411F12E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32DF1E-D717-47D9-92BF-738C151ACC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9CDE770-2C45-4FC5-BC2D-3F407136F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2025-04-02T07:32:00Z</cp:lastPrinted>
  <dcterms:created xsi:type="dcterms:W3CDTF">2025-04-02T08:07:00Z</dcterms:created>
  <dcterms:modified xsi:type="dcterms:W3CDTF">2025-04-02T08:07:00Z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44c53c94-6785-4315-98d0-8d052311576a</vt:lpwstr>
  </property>
</Properties>
</file>